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Pr="00243914" w:rsidRDefault="00363791">
      <w:pPr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B2D26"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4391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B2D26" w:rsidRPr="00AF0C41" w:rsidRDefault="000B2D26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363791" w:rsidRPr="00243914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5F271B" w:rsidRPr="00243914">
        <w:rPr>
          <w:rFonts w:ascii="Times New Roman" w:hAnsi="Times New Roman" w:cs="Times New Roman"/>
          <w:sz w:val="24"/>
          <w:szCs w:val="24"/>
        </w:rPr>
        <w:t>администрации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C41" w:rsidRPr="00243914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AF0C41" w:rsidRPr="00243914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 w:rsidR="00A024F6" w:rsidRPr="00243914">
        <w:rPr>
          <w:rFonts w:ascii="Times New Roman" w:hAnsi="Times New Roman" w:cs="Times New Roman"/>
          <w:sz w:val="24"/>
          <w:szCs w:val="24"/>
        </w:rPr>
        <w:t>13</w:t>
      </w:r>
      <w:r w:rsidR="00AF0C41" w:rsidRPr="00243914">
        <w:rPr>
          <w:rFonts w:ascii="Times New Roman" w:hAnsi="Times New Roman" w:cs="Times New Roman"/>
          <w:sz w:val="24"/>
          <w:szCs w:val="24"/>
        </w:rPr>
        <w:t>.</w:t>
      </w:r>
      <w:r w:rsidR="00A024F6" w:rsidRPr="00243914">
        <w:rPr>
          <w:rFonts w:ascii="Times New Roman" w:hAnsi="Times New Roman" w:cs="Times New Roman"/>
          <w:sz w:val="24"/>
          <w:szCs w:val="24"/>
        </w:rPr>
        <w:t>05</w:t>
      </w:r>
      <w:r w:rsidR="00AF0C41" w:rsidRPr="00243914">
        <w:rPr>
          <w:rFonts w:ascii="Times New Roman" w:hAnsi="Times New Roman" w:cs="Times New Roman"/>
          <w:sz w:val="24"/>
          <w:szCs w:val="24"/>
        </w:rPr>
        <w:t>.20</w:t>
      </w:r>
      <w:r w:rsidR="00A024F6" w:rsidRPr="00243914">
        <w:rPr>
          <w:rFonts w:ascii="Times New Roman" w:hAnsi="Times New Roman" w:cs="Times New Roman"/>
          <w:sz w:val="24"/>
          <w:szCs w:val="24"/>
        </w:rPr>
        <w:t>20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г. №</w:t>
      </w:r>
      <w:r w:rsidR="00A024F6" w:rsidRPr="00243914">
        <w:rPr>
          <w:rFonts w:ascii="Times New Roman" w:hAnsi="Times New Roman" w:cs="Times New Roman"/>
          <w:sz w:val="24"/>
          <w:szCs w:val="24"/>
        </w:rPr>
        <w:t xml:space="preserve"> </w:t>
      </w:r>
      <w:r w:rsidR="0024391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024F6" w:rsidRPr="00243914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A024F6" w:rsidRPr="00243914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A024F6" w:rsidRPr="00243914">
        <w:rPr>
          <w:rFonts w:ascii="Times New Roman" w:hAnsi="Times New Roman" w:cs="Times New Roman"/>
          <w:sz w:val="24"/>
          <w:szCs w:val="24"/>
        </w:rPr>
        <w:t xml:space="preserve"> района Тверской области от 31.12.2019 года № 695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«О муниципальной программе МО «</w:t>
      </w:r>
      <w:proofErr w:type="spellStart"/>
      <w:r w:rsidR="00AF0C41" w:rsidRPr="00243914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AF0C41" w:rsidRPr="00243914">
        <w:rPr>
          <w:rFonts w:ascii="Times New Roman" w:hAnsi="Times New Roman" w:cs="Times New Roman"/>
          <w:sz w:val="24"/>
          <w:szCs w:val="24"/>
        </w:rPr>
        <w:t xml:space="preserve"> район» «Муниципальное управление и гражданское общество </w:t>
      </w:r>
      <w:proofErr w:type="spellStart"/>
      <w:r w:rsidR="00AF0C41" w:rsidRPr="00243914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AF0C41" w:rsidRPr="00243914">
        <w:rPr>
          <w:rFonts w:ascii="Times New Roman" w:hAnsi="Times New Roman" w:cs="Times New Roman"/>
          <w:sz w:val="24"/>
          <w:szCs w:val="24"/>
        </w:rPr>
        <w:t xml:space="preserve"> района» на 201</w:t>
      </w:r>
      <w:r w:rsidR="005F271B" w:rsidRPr="00243914">
        <w:rPr>
          <w:rFonts w:ascii="Times New Roman" w:hAnsi="Times New Roman" w:cs="Times New Roman"/>
          <w:sz w:val="24"/>
          <w:szCs w:val="24"/>
        </w:rPr>
        <w:t>8</w:t>
      </w:r>
      <w:r w:rsidR="00AF0C41" w:rsidRPr="00243914">
        <w:rPr>
          <w:rFonts w:ascii="Times New Roman" w:hAnsi="Times New Roman" w:cs="Times New Roman"/>
          <w:sz w:val="24"/>
          <w:szCs w:val="24"/>
        </w:rPr>
        <w:t>-202</w:t>
      </w:r>
      <w:r w:rsidR="005F271B" w:rsidRPr="00243914">
        <w:rPr>
          <w:rFonts w:ascii="Times New Roman" w:hAnsi="Times New Roman" w:cs="Times New Roman"/>
          <w:sz w:val="24"/>
          <w:szCs w:val="24"/>
        </w:rPr>
        <w:t>2</w:t>
      </w:r>
      <w:r w:rsidR="00AF0C41" w:rsidRPr="002439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>»</w:t>
      </w:r>
    </w:p>
    <w:p w:rsidR="00AF0C41" w:rsidRDefault="00AF0C4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63791" w:rsidRPr="000B2D26" w:rsidRDefault="00C9093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предусмотрены следующие мероприятия</w:t>
      </w:r>
      <w:r w:rsidR="000B2D26">
        <w:rPr>
          <w:rFonts w:ascii="Times New Roman" w:hAnsi="Times New Roman" w:cs="Times New Roman"/>
          <w:sz w:val="24"/>
          <w:szCs w:val="24"/>
        </w:rPr>
        <w:t xml:space="preserve"> на 20</w:t>
      </w:r>
      <w:r w:rsidR="005F271B">
        <w:rPr>
          <w:rFonts w:ascii="Times New Roman" w:hAnsi="Times New Roman" w:cs="Times New Roman"/>
          <w:sz w:val="24"/>
          <w:szCs w:val="24"/>
        </w:rPr>
        <w:t>20</w:t>
      </w:r>
      <w:r w:rsidR="00AF0C41">
        <w:rPr>
          <w:rFonts w:ascii="Times New Roman" w:hAnsi="Times New Roman" w:cs="Times New Roman"/>
          <w:sz w:val="24"/>
          <w:szCs w:val="24"/>
        </w:rPr>
        <w:t>-202</w:t>
      </w:r>
      <w:r w:rsidR="005F271B">
        <w:rPr>
          <w:rFonts w:ascii="Times New Roman" w:hAnsi="Times New Roman" w:cs="Times New Roman"/>
          <w:sz w:val="24"/>
          <w:szCs w:val="24"/>
        </w:rPr>
        <w:t>2</w:t>
      </w:r>
      <w:r w:rsidR="000B2D26">
        <w:rPr>
          <w:rFonts w:ascii="Times New Roman" w:hAnsi="Times New Roman" w:cs="Times New Roman"/>
          <w:sz w:val="24"/>
          <w:szCs w:val="24"/>
        </w:rPr>
        <w:t xml:space="preserve"> г</w:t>
      </w:r>
      <w:r w:rsidR="00AF0C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C90931" w:rsidRPr="00A024F6" w:rsidRDefault="00A024F6" w:rsidP="00C90931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4391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24391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024F6">
        <w:rPr>
          <w:rFonts w:ascii="Times New Roman" w:hAnsi="Times New Roman" w:cs="Times New Roman"/>
        </w:rPr>
        <w:t>Увеличены бюджетные ассигнования:</w:t>
      </w:r>
    </w:p>
    <w:p w:rsidR="00A024F6" w:rsidRPr="00A024F6" w:rsidRDefault="000F56BA" w:rsidP="00A024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F6">
        <w:t xml:space="preserve"> </w:t>
      </w:r>
      <w:r w:rsidR="00A024F6">
        <w:t xml:space="preserve">    </w:t>
      </w:r>
      <w:proofErr w:type="gramStart"/>
      <w:r w:rsidR="008B1A40" w:rsidRPr="00A024F6">
        <w:rPr>
          <w:rFonts w:ascii="Times New Roman" w:hAnsi="Times New Roman" w:cs="Times New Roman"/>
          <w:sz w:val="24"/>
          <w:szCs w:val="24"/>
        </w:rPr>
        <w:t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A024F6" w:rsidRPr="00A024F6">
        <w:rPr>
          <w:rFonts w:ascii="Times New Roman" w:hAnsi="Times New Roman" w:cs="Times New Roman"/>
          <w:sz w:val="24"/>
          <w:szCs w:val="24"/>
        </w:rPr>
        <w:t xml:space="preserve"> на сумму 938</w:t>
      </w:r>
      <w:r w:rsidR="00243914">
        <w:rPr>
          <w:rFonts w:ascii="Times New Roman" w:hAnsi="Times New Roman" w:cs="Times New Roman"/>
          <w:sz w:val="24"/>
          <w:szCs w:val="24"/>
        </w:rPr>
        <w:t xml:space="preserve"> 500 </w:t>
      </w:r>
      <w:r w:rsidR="00A024F6" w:rsidRPr="00A024F6">
        <w:rPr>
          <w:rFonts w:ascii="Times New Roman" w:hAnsi="Times New Roman" w:cs="Times New Roman"/>
          <w:sz w:val="24"/>
          <w:szCs w:val="24"/>
        </w:rPr>
        <w:t>руб.</w:t>
      </w:r>
      <w:r w:rsidR="00A024F6" w:rsidRPr="00A0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F6" w:rsidRPr="00A024F6">
        <w:t>(у</w:t>
      </w:r>
      <w:r w:rsidR="00A024F6" w:rsidRPr="00A024F6">
        <w:rPr>
          <w:rFonts w:ascii="Times New Roman" w:hAnsi="Times New Roman" w:cs="Times New Roman"/>
          <w:color w:val="000000"/>
          <w:sz w:val="24"/>
          <w:szCs w:val="24"/>
        </w:rPr>
        <w:t>величение зарплаты, в связи с введением должности юриста  и ведущего специалиста по ГО и ЧС, увеличением надбавки за секретность до 70 % руководителю ГО и ЧС и специалисту.</w:t>
      </w:r>
      <w:proofErr w:type="gramEnd"/>
      <w:r w:rsidR="00A024F6" w:rsidRPr="00A02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24F6" w:rsidRPr="00A024F6">
        <w:rPr>
          <w:rFonts w:ascii="Times New Roman" w:hAnsi="Times New Roman" w:cs="Times New Roman"/>
          <w:color w:val="000000"/>
          <w:sz w:val="24"/>
          <w:szCs w:val="24"/>
        </w:rPr>
        <w:t>Введение должности юриста крайне  необходимо  во времена преобразования района  в округ, а также для  решения юридических  вопросов деятельности администрации</w:t>
      </w:r>
      <w:r w:rsidR="00A024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24F6" w:rsidRPr="00A02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B1A40" w:rsidRPr="00A024F6" w:rsidRDefault="00A024F6" w:rsidP="00A024F6">
      <w:pPr>
        <w:pStyle w:val="a3"/>
        <w:jc w:val="both"/>
        <w:rPr>
          <w:b w:val="0"/>
          <w:bCs w:val="0"/>
          <w:sz w:val="24"/>
        </w:rPr>
      </w:pPr>
      <w:r w:rsidRPr="00A024F6">
        <w:rPr>
          <w:b w:val="0"/>
          <w:color w:val="000000"/>
          <w:sz w:val="24"/>
        </w:rPr>
        <w:t xml:space="preserve">О выполнении поручения Губернатора Тверской области  от 01.12.2016г.,  Аппарата Правительства Тверской области от 22.08.2018г. и </w:t>
      </w:r>
      <w:proofErr w:type="gramStart"/>
      <w:r w:rsidRPr="00A024F6">
        <w:rPr>
          <w:b w:val="0"/>
          <w:color w:val="000000"/>
          <w:sz w:val="24"/>
        </w:rPr>
        <w:t>во</w:t>
      </w:r>
      <w:proofErr w:type="gramEnd"/>
      <w:r w:rsidRPr="00A024F6">
        <w:rPr>
          <w:b w:val="0"/>
          <w:color w:val="000000"/>
          <w:sz w:val="24"/>
        </w:rPr>
        <w:t xml:space="preserve"> исполнении ФЗ №31  от 26.02.1997г. введение должности специалиста ГО и ЧС обязательно по законодательству мобилизационной подготовки.  Надбавка  за секретность  обязательна и предусмотрена положением.</w:t>
      </w:r>
    </w:p>
    <w:p w:rsidR="008B1A40" w:rsidRPr="00A024F6" w:rsidRDefault="008B1A40" w:rsidP="008B1A40">
      <w:pPr>
        <w:pStyle w:val="a3"/>
        <w:ind w:left="-720"/>
        <w:jc w:val="both"/>
        <w:rPr>
          <w:b w:val="0"/>
          <w:sz w:val="22"/>
          <w:szCs w:val="22"/>
        </w:rPr>
      </w:pPr>
    </w:p>
    <w:p w:rsidR="00243914" w:rsidRDefault="008B1A40" w:rsidP="00243914">
      <w:pPr>
        <w:jc w:val="both"/>
        <w:rPr>
          <w:b/>
        </w:rPr>
      </w:pPr>
      <w:r w:rsidRPr="002E38FF">
        <w:rPr>
          <w:rFonts w:ascii="Times New Roman" w:hAnsi="Times New Roman" w:cs="Times New Roman"/>
          <w:b/>
          <w:bCs/>
        </w:rPr>
        <w:t xml:space="preserve">         </w:t>
      </w:r>
      <w:r w:rsidRPr="002E38FF">
        <w:rPr>
          <w:rFonts w:ascii="Times New Roman" w:hAnsi="Times New Roman" w:cs="Times New Roman"/>
          <w:bCs/>
        </w:rPr>
        <w:t xml:space="preserve">  </w:t>
      </w:r>
      <w:r w:rsidR="00243914">
        <w:rPr>
          <w:rFonts w:ascii="Times New Roman" w:hAnsi="Times New Roman" w:cs="Times New Roman"/>
          <w:bCs/>
        </w:rPr>
        <w:t>2. Уменьшены областные средства по раз.1204</w:t>
      </w:r>
      <w:r w:rsidR="00243914">
        <w:rPr>
          <w:b/>
        </w:rPr>
        <w:t xml:space="preserve">                            </w:t>
      </w:r>
    </w:p>
    <w:p w:rsidR="00243914" w:rsidRDefault="00243914" w:rsidP="00243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914">
        <w:rPr>
          <w:rFonts w:ascii="Times New Roman" w:hAnsi="Times New Roman" w:cs="Times New Roman"/>
          <w:sz w:val="24"/>
          <w:szCs w:val="24"/>
        </w:rPr>
        <w:t>-  1 500  руб</w:t>
      </w:r>
      <w:r w:rsidRPr="005F5F15">
        <w:rPr>
          <w:rFonts w:ascii="Times New Roman" w:hAnsi="Times New Roman" w:cs="Times New Roman"/>
          <w:b/>
          <w:sz w:val="24"/>
          <w:szCs w:val="24"/>
        </w:rPr>
        <w:t>.</w:t>
      </w:r>
      <w:r w:rsidRPr="005F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5063">
        <w:rPr>
          <w:rFonts w:ascii="Times New Roman" w:hAnsi="Times New Roman" w:cs="Times New Roman"/>
          <w:sz w:val="24"/>
          <w:szCs w:val="24"/>
        </w:rPr>
        <w:t>на поддержку редакций районных и городских газе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243914" w:rsidRPr="005F5F15" w:rsidRDefault="00243914" w:rsidP="00243914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F6" w:rsidRPr="002E38FF" w:rsidRDefault="00A024F6" w:rsidP="008B1A40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</w:p>
    <w:p w:rsid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ind w:left="-720"/>
        <w:jc w:val="both"/>
      </w:pPr>
    </w:p>
    <w:p w:rsidR="008B1A40" w:rsidRPr="00AB385C" w:rsidRDefault="00A024F6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</w:t>
      </w:r>
      <w:r w:rsidR="008B1A40" w:rsidRPr="00AB385C">
        <w:rPr>
          <w:b w:val="0"/>
          <w:bCs w:val="0"/>
          <w:sz w:val="22"/>
          <w:szCs w:val="22"/>
        </w:rPr>
        <w:t>уководител</w:t>
      </w:r>
      <w:r>
        <w:rPr>
          <w:b w:val="0"/>
          <w:bCs w:val="0"/>
          <w:sz w:val="22"/>
          <w:szCs w:val="22"/>
        </w:rPr>
        <w:t>ь</w:t>
      </w:r>
      <w:r w:rsidR="008B1A40" w:rsidRPr="00AB385C">
        <w:rPr>
          <w:b w:val="0"/>
          <w:bCs w:val="0"/>
          <w:sz w:val="22"/>
          <w:szCs w:val="22"/>
        </w:rPr>
        <w:t xml:space="preserve"> финансового отдела: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Администрации </w:t>
      </w:r>
      <w:proofErr w:type="spellStart"/>
      <w:r w:rsidRPr="00AB385C">
        <w:rPr>
          <w:b w:val="0"/>
          <w:bCs w:val="0"/>
          <w:sz w:val="22"/>
          <w:szCs w:val="22"/>
        </w:rPr>
        <w:t>Пеновского</w:t>
      </w:r>
      <w:proofErr w:type="spellEnd"/>
      <w:r w:rsidRPr="00AB385C">
        <w:rPr>
          <w:b w:val="0"/>
          <w:bCs w:val="0"/>
          <w:sz w:val="22"/>
          <w:szCs w:val="22"/>
        </w:rPr>
        <w:t xml:space="preserve"> района:                                      </w:t>
      </w:r>
      <w:r w:rsidR="00863E20">
        <w:rPr>
          <w:b w:val="0"/>
          <w:bCs w:val="0"/>
          <w:sz w:val="22"/>
          <w:szCs w:val="22"/>
        </w:rPr>
        <w:t xml:space="preserve">             </w:t>
      </w:r>
      <w:r w:rsidRPr="00AB385C">
        <w:rPr>
          <w:b w:val="0"/>
          <w:bCs w:val="0"/>
          <w:sz w:val="22"/>
          <w:szCs w:val="22"/>
        </w:rPr>
        <w:t xml:space="preserve">       </w:t>
      </w:r>
      <w:r w:rsidR="00C67A85">
        <w:rPr>
          <w:b w:val="0"/>
          <w:bCs w:val="0"/>
          <w:sz w:val="22"/>
          <w:szCs w:val="22"/>
        </w:rPr>
        <w:t xml:space="preserve">                  </w:t>
      </w:r>
      <w:r w:rsidRPr="00AB385C">
        <w:rPr>
          <w:b w:val="0"/>
          <w:bCs w:val="0"/>
          <w:sz w:val="22"/>
          <w:szCs w:val="22"/>
        </w:rPr>
        <w:t xml:space="preserve"> </w:t>
      </w:r>
      <w:r w:rsidR="00A024F6">
        <w:rPr>
          <w:b w:val="0"/>
          <w:bCs w:val="0"/>
          <w:sz w:val="22"/>
          <w:szCs w:val="22"/>
        </w:rPr>
        <w:t xml:space="preserve">Н.В. </w:t>
      </w:r>
      <w:proofErr w:type="spellStart"/>
      <w:r w:rsidR="00A024F6">
        <w:rPr>
          <w:b w:val="0"/>
          <w:bCs w:val="0"/>
          <w:sz w:val="22"/>
          <w:szCs w:val="22"/>
        </w:rPr>
        <w:t>Семёнова</w:t>
      </w:r>
      <w:proofErr w:type="spellEnd"/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B2D26"/>
    <w:rsid w:val="000C6C62"/>
    <w:rsid w:val="000F56BA"/>
    <w:rsid w:val="00243914"/>
    <w:rsid w:val="002A29D2"/>
    <w:rsid w:val="002E38FF"/>
    <w:rsid w:val="00363791"/>
    <w:rsid w:val="005243F3"/>
    <w:rsid w:val="005F271B"/>
    <w:rsid w:val="00646A28"/>
    <w:rsid w:val="008465AC"/>
    <w:rsid w:val="00863E20"/>
    <w:rsid w:val="00883FA8"/>
    <w:rsid w:val="008A3DC4"/>
    <w:rsid w:val="008B1A40"/>
    <w:rsid w:val="00944830"/>
    <w:rsid w:val="009E2B41"/>
    <w:rsid w:val="00A024F6"/>
    <w:rsid w:val="00A3226E"/>
    <w:rsid w:val="00AF0C41"/>
    <w:rsid w:val="00B20C47"/>
    <w:rsid w:val="00C67A85"/>
    <w:rsid w:val="00C90931"/>
    <w:rsid w:val="00E50D71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semiHidden/>
    <w:rsid w:val="00A0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02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semiHidden/>
    <w:rsid w:val="00A0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02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17</cp:revision>
  <dcterms:created xsi:type="dcterms:W3CDTF">2016-08-04T07:54:00Z</dcterms:created>
  <dcterms:modified xsi:type="dcterms:W3CDTF">2020-05-13T14:18:00Z</dcterms:modified>
</cp:coreProperties>
</file>